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第二</w:t>
      </w: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届全国科技馆展览展品大赛</w:t>
      </w:r>
    </w:p>
    <w:p>
      <w:pPr>
        <w:widowControl/>
        <w:spacing w:line="58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晋级决赛作品名单</w:t>
      </w: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展品类</w:t>
      </w: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3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4111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菲涅尔透镜光学助降系统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福建省科技馆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鹊桥中继卫星——架起月球背面的通讯桥梁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百发百中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谁主沉浮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撒花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广西壮族自治区科学技术馆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机器人的手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光谱与滤光片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长春中国光学科学技术馆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时间的礼物—北京鬃人儿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阻挡射线谁最强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匠心筑梦 中国“天眼”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静电回旋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泰州市科技馆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昆虫奥秘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黑龙江省科学技术馆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滴水起电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气泡沉船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赫兹实验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甘肃科技馆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奇怪的惯性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看谁滚得慢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定楼神器（阻尼器）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温州科技馆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缘来炉磁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新疆维吾尔自治区科学技术馆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水声通信技术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厦门科技馆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耳朵里的“功放”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向光而生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长春中国光学科学技术馆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身边的凯伊效应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化学元素周期表AR互动墙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躲在光里的声音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广西壮族自治区科学技术馆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药物的人体旅行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频闪测速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长春中国光学科学技术馆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闪耀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地层找矿—VR互动展品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文丘里效应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福建省科技馆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蝴蝶杯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长春中国光学科学技术馆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移魂换手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吉林省科技馆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旋律阶梯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黑龙江省科学技术馆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新型天球仪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阜新市科技馆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神奇的共振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苏州青少年科技馆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车钩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湖南省科学技术馆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音乐特斯拉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山西省科学技术馆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深海探秘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绍兴科技馆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共生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武汉科学技术馆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4536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内轮差</w:t>
            </w:r>
          </w:p>
        </w:tc>
        <w:tc>
          <w:tcPr>
            <w:tcW w:w="4111" w:type="dxa"/>
            <w:noWrap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四川科技馆</w:t>
            </w:r>
          </w:p>
        </w:tc>
      </w:tr>
    </w:tbl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>
      <w:pPr>
        <w:widowControl/>
        <w:jc w:val="left"/>
        <w:rPr>
          <w:rFonts w:ascii="小标宋" w:eastAsia="小标宋"/>
          <w:sz w:val="44"/>
          <w:szCs w:val="44"/>
        </w:rPr>
      </w:pPr>
      <w:r>
        <w:rPr>
          <w:rFonts w:ascii="小标宋" w:eastAsia="小标宋"/>
          <w:sz w:val="44"/>
          <w:szCs w:val="44"/>
        </w:rPr>
        <w:br w:type="page"/>
      </w:r>
    </w:p>
    <w:p>
      <w:pPr>
        <w:spacing w:line="580" w:lineRule="exact"/>
        <w:jc w:val="center"/>
        <w:rPr>
          <w:rFonts w:ascii="小标宋" w:hAnsi="Calibri" w:eastAsia="小标宋" w:cs="Times New Roman"/>
          <w:sz w:val="44"/>
          <w:szCs w:val="44"/>
        </w:rPr>
      </w:pPr>
      <w:r>
        <w:rPr>
          <w:rFonts w:hint="eastAsia" w:ascii="小标宋" w:hAnsi="Calibri" w:eastAsia="小标宋" w:cs="Times New Roman"/>
          <w:sz w:val="44"/>
          <w:szCs w:val="44"/>
        </w:rPr>
        <w:t>展览类</w:t>
      </w:r>
    </w:p>
    <w:tbl>
      <w:tblPr>
        <w:tblStyle w:val="5"/>
        <w:tblW w:w="51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4939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81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67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Arial" w:eastAsia="楷体_GB2312" w:cs="Arial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Arial" w:eastAsia="楷体_GB2312" w:cs="Arial"/>
                <w:color w:val="000000"/>
                <w:kern w:val="0"/>
                <w:sz w:val="32"/>
                <w:szCs w:val="32"/>
                <w:lang w:bidi="ar"/>
              </w:rPr>
              <w:t>常设展览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“太空探索”常设展览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人与健康展区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黑龙江省科学技术馆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黄土地——天上飞来的家园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山西省科学技术馆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辽宁省科学技术馆工业摇篮展厅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辽宁省科学技术馆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问问大海展览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厦门科技馆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山西省科学技术馆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沈阳科学宫常设展览科学探索展区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沈阳市公共文化服务中心（沈阳市文化演艺中心）沈阳科学宫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数学与力学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WE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广东省食品药品科普体验馆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广东科学中心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_GB2312" w:hAnsi="Arial" w:eastAsia="楷体_GB2312" w:cs="Arial"/>
                <w:color w:val="000000"/>
                <w:kern w:val="0"/>
                <w:sz w:val="32"/>
                <w:szCs w:val="32"/>
                <w:lang w:bidi="ar"/>
              </w:rPr>
              <w:t>短期展览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 xml:space="preserve">礼赞共和国——庆祝新中国成立 70 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周年科技成就科普展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律动世界——化学元素周期表专题展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鲸奇世界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上海科技馆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“做一天马可·波罗：发现丝绸之路的智慧” 主题展览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“中华国酿 绍兴黄酒”科普展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绍兴科技馆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科技改变生活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中国杭州低碳科技馆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“虫动一夏”昆虫科学展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吉林省科技馆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_GB2312" w:hAnsi="Arial" w:eastAsia="楷体_GB2312" w:cs="Arial"/>
                <w:color w:val="000000"/>
                <w:kern w:val="0"/>
                <w:sz w:val="32"/>
                <w:szCs w:val="32"/>
                <w:lang w:bidi="ar"/>
              </w:rPr>
              <w:t>抗疫专题展览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命运与共，携手抗疫——科技与健康同行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上海科技馆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微观探秘——病毒、细菌微生物展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“大医精诚 无问西东”——中西医结合抗击新冠肺炎疫情纪实展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病毒——人类的敌人还是朋友？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广东科学中心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天津科学技术馆公共卫生展区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天津科学技术馆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w w:val="90"/>
                <w:kern w:val="0"/>
                <w:sz w:val="28"/>
                <w:szCs w:val="28"/>
                <w:lang w:bidi="ar"/>
              </w:rPr>
              <w:t>新的对决——抗击新冠肺炎疫情网络专题展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w w:val="90"/>
                <w:kern w:val="0"/>
                <w:sz w:val="28"/>
                <w:szCs w:val="28"/>
                <w:lang w:bidi="ar"/>
              </w:rPr>
              <w:t>首都科技创新成果展——人类与传染病的博弈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北京科学中心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北京科普发展中心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2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w w:val="90"/>
                <w:kern w:val="0"/>
                <w:sz w:val="28"/>
                <w:szCs w:val="28"/>
                <w:lang w:bidi="ar"/>
              </w:rPr>
              <w:t>武汉战“疫”——抗击新冠肺炎疫情专题展</w:t>
            </w:r>
          </w:p>
        </w:tc>
        <w:tc>
          <w:tcPr>
            <w:tcW w:w="1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bidi="ar"/>
              </w:rPr>
              <w:t>武汉科学技术馆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31080"/>
    <w:rsid w:val="1B3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2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2021-04-29T02:36:00Z</dcterms:created>
  <dc:creator>Administrator</dc:creator>
  <cp:lastModifiedBy>Administrator</cp:lastModifiedBy>
  <dcterms:modified xsi:type="dcterms:W3CDTF">2021-04-29T02:36:38Z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46B11BF5F41645D6BB36D28D359E0736</vt:lpwstr>
  </property>
</Properties>
</file>